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/>
        <w:jc w:val="center"/>
      </w:pPr>
      <w:r>
        <w:drawing>
          <wp:inline xmlns:a="http://schemas.openxmlformats.org/drawingml/2006/main" xmlns:pic="http://schemas.openxmlformats.org/drawingml/2006/picture">
            <wp:extent cx="1728000" cy="172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蕉您來好康農場_LOGO_透明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7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60" w:line="240" w:lineRule="auto"/>
        <w:jc w:val="center"/>
      </w:pPr>
      <w:r>
        <w:rPr>
          <w:rFonts w:ascii="Noto Sans CJK TC" w:hAnsi="Noto Sans CJK TC" w:eastAsia="Noto Sans CJK TC"/>
          <w:b/>
          <w:color w:val="5A8F3A"/>
          <w:sz w:val="40"/>
        </w:rPr>
        <w:t>AI 小幫手養成班</w:t>
      </w:r>
    </w:p>
    <w:p>
      <w:pPr>
        <w:spacing w:before="20" w:after="100" w:line="240" w:lineRule="auto"/>
        <w:jc w:val="center"/>
      </w:pPr>
      <w:r>
        <w:rPr>
          <w:rFonts w:ascii="Noto Sans CJK TC" w:hAnsi="Noto Sans CJK TC" w:eastAsia="Noto Sans CJK TC"/>
          <w:b/>
          <w:color w:val="4B413E"/>
          <w:sz w:val="30"/>
        </w:rPr>
        <w:t>第2週｜Prompt 提示詞基礎：讓 AI 聽得懂你的需求</w:t>
      </w:r>
    </w:p>
    <w:p>
      <w:pPr>
        <w:spacing w:before="240" w:after="60" w:line="240" w:lineRule="auto"/>
        <w:jc w:val="center"/>
      </w:pPr>
      <w:r>
        <w:rPr>
          <w:rFonts w:ascii="Noto Sans CJK TC" w:hAnsi="Noto Sans CJK TC" w:eastAsia="Noto Sans CJK TC"/>
          <w:b/>
          <w:color w:val="262626"/>
          <w:sz w:val="52"/>
        </w:rPr>
        <w:t>ChatGPT Images 2.5 官方提示詞教學</w:t>
      </w:r>
    </w:p>
    <w:p>
      <w:pPr>
        <w:spacing w:before="40" w:after="160" w:line="240" w:lineRule="auto"/>
        <w:jc w:val="center"/>
      </w:pPr>
      <w:r>
        <w:rPr>
          <w:rFonts w:ascii="Noto Sans CJK TC" w:hAnsi="Noto Sans CJK TC" w:eastAsia="Noto Sans CJK TC"/>
          <w:b w:val="0"/>
          <w:color w:val="6B7280"/>
          <w:sz w:val="26"/>
        </w:rPr>
        <w:t>從「說清楚」到「精準編修」的圖像生成實作指南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rPr>
          <w:cantSplit/>
        </w:trPr>
        <w:tc>
          <w:tcPr>
            <w:tcW w:type="dxa" w:w="2438"/>
            <w:shd w:fill="EDF6E6"/>
            <w:tcBorders>
              <w:top w:val="single" w:sz="5" w:color="D8E4CF"/>
              <w:left w:val="single" w:sz="5" w:color="D8E4CF"/>
              <w:bottom w:val="single" w:sz="5" w:color="D8E4CF"/>
              <w:right w:val="single" w:sz="5" w:color="D8E4CF"/>
            </w:tcBorders>
            <w:tcMar>
              <w:top w:w="130" w:type="dxa"/>
              <w:start w:w="90" w:type="dxa"/>
              <w:bottom w:w="130" w:type="dxa"/>
              <w:end w:w="90" w:type="dxa"/>
            </w:tcMar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5A8F3A"/>
                <w:sz w:val="18"/>
              </w:rPr>
              <w:t>01</w:t>
            </w:r>
            <w:r>
              <w:br/>
            </w:r>
            <w:r>
              <w:rPr>
                <w:rFonts w:ascii="Noto Sans CJK TC" w:hAnsi="Noto Sans CJK TC" w:eastAsia="Noto Sans CJK TC"/>
                <w:b/>
                <w:color w:val="4B413E"/>
                <w:sz w:val="21"/>
              </w:rPr>
              <w:t>清楚描述</w:t>
            </w:r>
          </w:p>
        </w:tc>
        <w:tc>
          <w:tcPr>
            <w:tcW w:type="dxa" w:w="2438"/>
            <w:shd w:fill="FFF7D8"/>
            <w:tcBorders>
              <w:top w:val="single" w:sz="5" w:color="D8E4CF"/>
              <w:left w:val="single" w:sz="5" w:color="D8E4CF"/>
              <w:bottom w:val="single" w:sz="5" w:color="D8E4CF"/>
              <w:right w:val="single" w:sz="5" w:color="D8E4CF"/>
            </w:tcBorders>
            <w:tcMar>
              <w:top w:w="130" w:type="dxa"/>
              <w:start w:w="90" w:type="dxa"/>
              <w:bottom w:w="130" w:type="dxa"/>
              <w:end w:w="90" w:type="dxa"/>
            </w:tcMar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5A8F3A"/>
                <w:sz w:val="18"/>
              </w:rPr>
              <w:t>02</w:t>
            </w:r>
            <w:r>
              <w:br/>
            </w:r>
            <w:r>
              <w:rPr>
                <w:rFonts w:ascii="Noto Sans CJK TC" w:hAnsi="Noto Sans CJK TC" w:eastAsia="Noto Sans CJK TC"/>
                <w:b/>
                <w:color w:val="4B413E"/>
                <w:sz w:val="21"/>
              </w:rPr>
              <w:t>參考圖控制</w:t>
            </w:r>
          </w:p>
        </w:tc>
        <w:tc>
          <w:tcPr>
            <w:tcW w:type="dxa" w:w="2438"/>
            <w:shd w:fill="EDF6E6"/>
            <w:tcBorders>
              <w:top w:val="single" w:sz="5" w:color="D8E4CF"/>
              <w:left w:val="single" w:sz="5" w:color="D8E4CF"/>
              <w:bottom w:val="single" w:sz="5" w:color="D8E4CF"/>
              <w:right w:val="single" w:sz="5" w:color="D8E4CF"/>
            </w:tcBorders>
            <w:tcMar>
              <w:top w:w="130" w:type="dxa"/>
              <w:start w:w="90" w:type="dxa"/>
              <w:bottom w:w="130" w:type="dxa"/>
              <w:end w:w="90" w:type="dxa"/>
            </w:tcMar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5A8F3A"/>
                <w:sz w:val="18"/>
              </w:rPr>
              <w:t>03</w:t>
            </w:r>
            <w:r>
              <w:br/>
            </w:r>
            <w:r>
              <w:rPr>
                <w:rFonts w:ascii="Noto Sans CJK TC" w:hAnsi="Noto Sans CJK TC" w:eastAsia="Noto Sans CJK TC"/>
                <w:b/>
                <w:color w:val="4B413E"/>
                <w:sz w:val="21"/>
              </w:rPr>
              <w:t>局部精修</w:t>
            </w:r>
          </w:p>
        </w:tc>
        <w:tc>
          <w:tcPr>
            <w:tcW w:type="dxa" w:w="2438"/>
            <w:shd w:fill="FFF7D8"/>
            <w:tcBorders>
              <w:top w:val="single" w:sz="5" w:color="D8E4CF"/>
              <w:left w:val="single" w:sz="5" w:color="D8E4CF"/>
              <w:bottom w:val="single" w:sz="5" w:color="D8E4CF"/>
              <w:right w:val="single" w:sz="5" w:color="D8E4CF"/>
            </w:tcBorders>
            <w:tcMar>
              <w:top w:w="130" w:type="dxa"/>
              <w:start w:w="90" w:type="dxa"/>
              <w:bottom w:w="130" w:type="dxa"/>
              <w:end w:w="90" w:type="dxa"/>
            </w:tcMar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5A8F3A"/>
                <w:sz w:val="18"/>
              </w:rPr>
              <w:t>04</w:t>
            </w:r>
            <w:r>
              <w:br/>
            </w:r>
            <w:r>
              <w:rPr>
                <w:rFonts w:ascii="Noto Sans CJK TC" w:hAnsi="Noto Sans CJK TC" w:eastAsia="Noto Sans CJK TC"/>
                <w:b/>
                <w:color w:val="4B413E"/>
                <w:sz w:val="21"/>
              </w:rPr>
              <w:t>多輪迭代</w:t>
            </w:r>
          </w:p>
        </w:tc>
      </w:tr>
    </w:tbl>
    <w:p>
      <w:pPr>
        <w:spacing w:before="300" w:after="40" w:line="240" w:lineRule="auto"/>
        <w:jc w:val="center"/>
      </w:pPr>
      <w:r>
        <w:rPr>
          <w:rFonts w:ascii="Noto Sans CJK TC" w:hAnsi="Noto Sans CJK TC" w:eastAsia="Noto Sans CJK TC"/>
          <w:b w:val="0"/>
          <w:color w:val="6B7280"/>
          <w:sz w:val="21"/>
        </w:rPr>
        <w:t>適用對象：一般成人學習者、社區大學學員、內容創作者、工作者</w:t>
      </w:r>
    </w:p>
    <w:p>
      <w:pPr>
        <w:spacing w:before="0" w:after="40" w:line="240" w:lineRule="auto"/>
        <w:jc w:val="center"/>
      </w:pPr>
      <w:r>
        <w:rPr>
          <w:rFonts w:ascii="Noto Sans CJK TC" w:hAnsi="Noto Sans CJK TC" w:eastAsia="Noto Sans CJK TC"/>
          <w:b w:val="0"/>
          <w:color w:val="6B7280"/>
          <w:sz w:val="19"/>
        </w:rPr>
        <w:t>資料整理日期：2026-09-15（Asia/Taipei）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5F1EE"/>
            <w:tcBorders>
              <w:top w:val="single" w:sz="8" w:color="D9CEC8"/>
              <w:left w:val="single" w:sz="8" w:color="D9CEC8"/>
              <w:bottom w:val="single" w:sz="8" w:color="D9CEC8"/>
              <w:right w:val="single" w:sz="8" w:color="D9CEC8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教學定位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本教材依 OpenAI 官方 ChatGPT Images 2.5 產品說明、OpenAI Academy 圖像提示詞教學與 Help Center 操作說明整理。文中的「七格公式」是為課堂學習重新編排的教學架構，並非 OpenAI 規定的固定格式。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1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先認識 ChatGPT Images 2.5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官方更新重點</w:t>
            </w:r>
          </w:p>
        </w:tc>
      </w:tr>
    </w:tbl>
    <w:p>
      <w:pPr>
        <w:spacing w:after="20"/>
      </w:pPr>
    </w:p>
    <w:p>
      <w:pPr>
        <w:spacing w:before="0" w:after="14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OpenAI 在 2026 年 9 月 8 日推出 ChatGPT Images 2.5。官方重點不是要求使用者寫更長的提示詞，而是提升「參考圖保真、精準編輯、多輪一致性、細節與生成速度」，並提供 Sketch、Templates 與圖像留言式修改等創作工具。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rPr>
          <w:cantSplit/>
        </w:trPr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能力</w:t>
            </w:r>
          </w:p>
        </w:tc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對實作的意義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參考圖保真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上傳人物、產品或品牌素材後，更能保留辨識特徵與原有細節。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精準編輯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可用「只修改 X，其他保持不變」的方式做局部調整。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多輪一致性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連續修改時，更可靠地維持人物、構圖、光線與已確認內容。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自然光線與紋理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成品更容易得到自然、完整的視覺質感。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Sketch / Templates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可以用草圖或常用模板降低描述成本，快速開始。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圖片文字與透明背景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可要求加入文字、特定細節，或輸出透明背景。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FF7D8"/>
            <w:tcBorders>
              <w:top w:val="single" w:sz="8" w:color="F4C552"/>
              <w:left w:val="single" w:sz="8" w:color="F4C552"/>
              <w:bottom w:val="single" w:sz="8" w:color="F4C552"/>
              <w:right w:val="single" w:sz="8" w:color="F4C552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本週學習目標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學完後，學員應能：1) 用簡短提示詞描述想要的畫面；2) 清楚指定構圖、文字與限制；3) 用參考圖片控制人物或品牌素材；4) 以多輪修改逐步完成成品。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TC" w:hAnsi="Noto Sans CJK TC" w:eastAsia="Noto Sans CJK TC"/>
          <w:b/>
          <w:color w:val="4B413E"/>
          <w:sz w:val="28"/>
        </w:rPr>
        <w:t>官方最重要的提示詞觀念</w:t>
      </w:r>
    </w:p>
    <w:p>
      <w:pPr>
        <w:pStyle w:val="ListBullet"/>
        <w:spacing w:before="0" w:after="60" w:line="293" w:lineRule="auto"/>
        <w:ind w:left="283" w:hanging="113"/>
      </w:pPr>
      <w:r>
        <w:rPr>
          <w:rFonts w:ascii="Noto Sans CJK TC" w:hAnsi="Noto Sans CJK TC" w:eastAsia="Noto Sans CJK TC"/>
          <w:b w:val="0"/>
          <w:color w:val="262626"/>
          <w:sz w:val="21"/>
        </w:rPr>
        <w:t>好的圖片提示詞不需要很長，多數情況下 1～3 句清楚的描述就足夠。</w:t>
      </w:r>
    </w:p>
    <w:p>
      <w:pPr>
        <w:pStyle w:val="ListBullet"/>
        <w:spacing w:before="0" w:after="60" w:line="293" w:lineRule="auto"/>
        <w:ind w:left="283" w:hanging="113"/>
      </w:pPr>
      <w:r>
        <w:rPr>
          <w:rFonts w:ascii="Noto Sans CJK TC" w:hAnsi="Noto Sans CJK TC" w:eastAsia="Noto Sans CJK TC"/>
          <w:b w:val="0"/>
          <w:color w:val="262626"/>
          <w:sz w:val="21"/>
        </w:rPr>
        <w:t>先說「圖片要達成什麼」，再交代主體、動作、場景與視覺風格。</w:t>
      </w:r>
    </w:p>
    <w:p>
      <w:pPr>
        <w:pStyle w:val="ListBullet"/>
        <w:spacing w:before="0" w:after="60" w:line="293" w:lineRule="auto"/>
        <w:ind w:left="283" w:hanging="113"/>
      </w:pPr>
      <w:r>
        <w:rPr>
          <w:rFonts w:ascii="Noto Sans CJK TC" w:hAnsi="Noto Sans CJK TC" w:eastAsia="Noto Sans CJK TC"/>
          <w:b w:val="0"/>
          <w:color w:val="262626"/>
          <w:sz w:val="21"/>
        </w:rPr>
        <w:t>若構圖、光線或限制條件很重要，就明確寫出來。</w:t>
      </w:r>
    </w:p>
    <w:p>
      <w:pPr>
        <w:pStyle w:val="ListBullet"/>
        <w:spacing w:before="0" w:after="60" w:line="293" w:lineRule="auto"/>
        <w:ind w:left="283" w:hanging="113"/>
      </w:pPr>
      <w:r>
        <w:rPr>
          <w:rFonts w:ascii="Noto Sans CJK TC" w:hAnsi="Noto Sans CJK TC" w:eastAsia="Noto Sans CJK TC"/>
          <w:b w:val="0"/>
          <w:color w:val="262626"/>
          <w:sz w:val="21"/>
        </w:rPr>
        <w:t>清楚具體的描述通常比堆疊大量華麗形容詞更有效。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2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官方提示詞結構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把需求說清楚</w:t>
            </w:r>
          </w:p>
        </w:tc>
      </w:tr>
    </w:tbl>
    <w:p>
      <w:pPr>
        <w:spacing w:after="20"/>
      </w:pPr>
    </w:p>
    <w:p>
      <w:pPr>
        <w:spacing w:before="0" w:after="12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OpenAI Academy 建議把提示詞建立在幾個核心資訊上：圖片用途、主要主體、正在發生什麼、場景、視覺風格，以及必要時的構圖、光線與限制。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33"/>
      </w:tblGrid>
      <w:tr>
        <w:trPr>
          <w:cantSplit/>
        </w:trPr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教學元素</w:t>
            </w:r>
          </w:p>
        </w:tc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要回答的問題</w:t>
            </w:r>
          </w:p>
        </w:tc>
      </w:tr>
      <w:tr>
        <w:trPr>
          <w:cantSplit/>
        </w:trPr>
        <w:tc>
          <w:tcPr>
            <w:tcW w:type="dxa" w:w="2721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1. 用途 Purpose</w:t>
            </w:r>
          </w:p>
        </w:tc>
        <w:tc>
          <w:tcPr>
            <w:tcW w:type="dxa" w:w="6633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這張圖要拿來做什麼？海報、教材、社群貼文、產品圖、示意圖？</w:t>
            </w:r>
          </w:p>
        </w:tc>
      </w:tr>
      <w:tr>
        <w:trPr>
          <w:cantSplit/>
        </w:trPr>
        <w:tc>
          <w:tcPr>
            <w:tcW w:type="dxa" w:w="2721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2. 主體 Subject</w:t>
            </w:r>
          </w:p>
        </w:tc>
        <w:tc>
          <w:tcPr>
            <w:tcW w:type="dxa" w:w="6633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畫面最重要的人、物、產品或角色是什麼？</w:t>
            </w:r>
          </w:p>
        </w:tc>
      </w:tr>
      <w:tr>
        <w:trPr>
          <w:cantSplit/>
        </w:trPr>
        <w:tc>
          <w:tcPr>
            <w:tcW w:type="dxa" w:w="2721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3. 動作 Action</w:t>
            </w:r>
          </w:p>
        </w:tc>
        <w:tc>
          <w:tcPr>
            <w:tcW w:type="dxa" w:w="6633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主體正在做什麼？畫面正在發生什麼？</w:t>
            </w:r>
          </w:p>
        </w:tc>
      </w:tr>
      <w:tr>
        <w:trPr>
          <w:cantSplit/>
        </w:trPr>
        <w:tc>
          <w:tcPr>
            <w:tcW w:type="dxa" w:w="2721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4. 場景 Setting</w:t>
            </w:r>
          </w:p>
        </w:tc>
        <w:tc>
          <w:tcPr>
            <w:tcW w:type="dxa" w:w="6633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在哪裡？什麼時間？背景與環境是什麼？</w:t>
            </w:r>
          </w:p>
        </w:tc>
      </w:tr>
      <w:tr>
        <w:trPr>
          <w:cantSplit/>
        </w:trPr>
        <w:tc>
          <w:tcPr>
            <w:tcW w:type="dxa" w:w="2721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5. 風格 Style</w:t>
            </w:r>
          </w:p>
        </w:tc>
        <w:tc>
          <w:tcPr>
            <w:tcW w:type="dxa" w:w="6633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寫實攝影、插畫、3D、資訊圖表、海報或其他風格？</w:t>
            </w:r>
          </w:p>
        </w:tc>
      </w:tr>
      <w:tr>
        <w:trPr>
          <w:cantSplit/>
        </w:trPr>
        <w:tc>
          <w:tcPr>
            <w:tcW w:type="dxa" w:w="2721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6. 構圖 Composition</w:t>
            </w:r>
          </w:p>
        </w:tc>
        <w:tc>
          <w:tcPr>
            <w:tcW w:type="dxa" w:w="6633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近景或全身？主體放左或右？哪裡要保留文字空間？</w:t>
            </w:r>
          </w:p>
        </w:tc>
      </w:tr>
      <w:tr>
        <w:trPr>
          <w:cantSplit/>
        </w:trPr>
        <w:tc>
          <w:tcPr>
            <w:tcW w:type="dxa" w:w="2721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7. 限制 Constraints</w:t>
            </w:r>
          </w:p>
        </w:tc>
        <w:tc>
          <w:tcPr>
            <w:tcW w:type="dxa" w:w="6633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哪些一定要保留？哪些不能新增、不能修改？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EDF6E6"/>
            <w:tcBorders>
              <w:top w:val="single" w:sz="8" w:color="5A8F3A"/>
              <w:left w:val="single" w:sz="8" w:color="5A8F3A"/>
              <w:bottom w:val="single" w:sz="8" w:color="5A8F3A"/>
              <w:right w:val="single" w:sz="8" w:color="5A8F3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課堂口訣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做什麼 → 畫什麼 → 做什麼事 → 在哪裡 → 長什麼樣 → 怎麼擺 → 不能改什麼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FF7D8"/>
            <w:tcBorders>
              <w:top w:val="single" w:sz="8" w:color="F4C552"/>
              <w:left w:val="single" w:sz="8" w:color="F4C552"/>
              <w:bottom w:val="single" w:sz="8" w:color="F4C552"/>
              <w:right w:val="single" w:sz="8" w:color="F4C552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重要區分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上表是「依 OpenAI 官方原則整理的七格教學公式」，方便初學者記憶；不是官方要求的固定 Prompt 語法。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3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繁體中文萬用模板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適合直接複製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可直接複製的提示詞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請建立一張【圖片用途】。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主體：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【主要人物／產品／物件】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畫面內容：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【正在做什麼、有哪些重要元素】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場景：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【地點、背景、時間、環境】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視覺風格：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【寫實攝影／插畫／3D／資訊圖表／海報等】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構圖：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【近景／全身／俯視／中央構圖／左右配置等】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光線與色調：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【自然光／柔光／暖色／低飽和等】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尺寸與比例：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【16:9／1:1／4:5／A4 橫式等】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必要條件：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【一定要保留或出現的內容】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不要：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【不要文字／不要額外人物／不要修改 Logo 等】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FF7D8"/>
            <w:tcBorders>
              <w:top w:val="single" w:sz="8" w:color="F4C552"/>
              <w:left w:val="single" w:sz="8" w:color="F4C552"/>
              <w:bottom w:val="single" w:sz="8" w:color="F4C552"/>
              <w:right w:val="single" w:sz="8" w:color="F4C552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初學者簡化版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「我要做什麼圖片」＋「畫面主體」＋「場景」＋「風格」＋「構圖」＋「不要改什麼」。先做到清楚，再逐步加細節。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4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從短提示詞開始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先求清楚，再求精緻</w:t>
            </w:r>
          </w:p>
        </w:tc>
      </w:tr>
    </w:tbl>
    <w:p>
      <w:pPr>
        <w:spacing w:after="20"/>
      </w:pPr>
    </w:p>
    <w:p>
      <w:pPr>
        <w:spacing w:before="0" w:after="12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不必一開始就寫數百字。先用 1～3 句建立正確方向，再用後續對話調整，通常比一次塞進所有要求更容易控制。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範例 A｜農場宣傳照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建立一張友善耕作農場的品牌宣傳照片。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一位台灣農夫站在香蕉田中採收成熟香蕉，背景是雲林農村與整齊的香蕉植株。使用自然寫實攝影風格、午後柔和陽光，人物位於畫面右側，左側保留文案空間。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16:9 橫式構圖，不要加入任何文字或額外 Logo。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範例 B｜課程教材圖卡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建立一張 16:9 的課程教材圖卡，主題是「Prompt 提示詞基礎」。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使用清爽的教育資訊圖表風格，主要視覺是成人學習者與 AI 對話，畫面分成「需求 → Prompt → 回答」三個步驟。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標題區要大、文字清楚，使用繁體中文，不要加入未指定的品牌或網址。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FF7D8"/>
            <w:tcBorders>
              <w:top w:val="single" w:sz="8" w:color="F4C552"/>
              <w:left w:val="single" w:sz="8" w:color="F4C552"/>
              <w:bottom w:val="single" w:sz="8" w:color="F4C552"/>
              <w:right w:val="single" w:sz="8" w:color="F4C552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教學提醒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如果生成結果方向不對，先修正「主體、場景、構圖」等高層需求，不要立刻堆更多形容詞。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5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多張參考圖片怎麼寫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用「圖片1、圖片2」說清楚</w:t>
            </w:r>
          </w:p>
        </w:tc>
      </w:tr>
    </w:tbl>
    <w:p>
      <w:pPr>
        <w:spacing w:after="20"/>
      </w:pPr>
    </w:p>
    <w:p>
      <w:pPr>
        <w:spacing w:before="0" w:after="12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OpenAI Academy 建議：參考圖片不用越多越好；小量圖片通常較好管理。要直接用順序指出每張圖的角色，並清楚描述要保留、套用或合併的部分。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品牌素材範例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圖片1：蕉您來好康農場官方 Logo。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圖片2：我要參考的教材圖卡風格。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請建立一張新的 AI 課程教材圖卡。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沿用圖片2的版面層級、插畫感與色彩配置。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使用圖片1的原始 Logo。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不要重新繪製 Logo。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不要修改 Logo 的文字、比例或顏色。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rPr>
          <w:cantSplit/>
        </w:trPr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寫法</w:t>
            </w:r>
          </w:p>
        </w:tc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建議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圖片角色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明確說：「圖片1是 Logo；圖片2是風格參考；圖片3是人物參考」。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空間關係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需要合成時，使用左、右、前景、背景、中央等位置詞。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保留內容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直接列出「人物臉部、姿勢、產品外觀、Logo」等不能變的項目。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避免歧義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不要只寫「照這幾張做」，要說明每張圖片要貢獻什麼。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6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圖片中的文字與資訊圖表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指定文字要具體</w:t>
            </w:r>
          </w:p>
        </w:tc>
      </w:tr>
    </w:tbl>
    <w:p>
      <w:pPr>
        <w:spacing w:after="20"/>
      </w:pPr>
    </w:p>
    <w:p>
      <w:pPr>
        <w:spacing w:before="0" w:after="12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OpenAI 官方建議：若圖片內要出現文字，最好把實際文字寫出來，並指定字體類型、大小、顏色與位置；文字越短越容易控制。對品牌名稱或不常見字詞，可逐字母拼寫。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圖片文字範例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建立一張 16:9 教學圖卡。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頂部中央加入標題：「Prompt 提示詞基礎」。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使用粗體無襯線字體、深綠色、大型標題。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副標題：「讓 AI 聽得懂你的需求」。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除此之外不要加入其他文字。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EDF6E6"/>
            <w:tcBorders>
              <w:top w:val="single" w:sz="8" w:color="5A8F3A"/>
              <w:left w:val="single" w:sz="8" w:color="5A8F3A"/>
              <w:bottom w:val="single" w:sz="8" w:color="5A8F3A"/>
              <w:right w:val="single" w:sz="8" w:color="5A8F3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資訊圖表關鍵詞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對較密集的資訊圖表、海報、標註圖、時間軸或 visual wiki，可在提示詞加入「sharp text rendering（清晰銳利的文字呈現）」並保持清楚的視覺層級。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可直接加入的輔助描述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教育資訊圖表風格，clean infographic layout，clear visual hierarchy，sharp text rendering，large readable Traditional Chinese typography。</w:t>
            </w:r>
          </w:p>
        </w:tc>
      </w:tr>
    </w:tbl>
    <w:p>
      <w:pPr>
        <w:spacing w:after="40"/>
      </w:pPr>
    </w:p>
    <w:p>
      <w:pPr>
        <w:pStyle w:val="ListBullet"/>
        <w:spacing w:before="0" w:after="60" w:line="293" w:lineRule="auto"/>
        <w:ind w:left="283" w:hanging="113"/>
      </w:pPr>
      <w:r>
        <w:rPr>
          <w:rFonts w:ascii="Noto Sans CJK TC" w:hAnsi="Noto Sans CJK TC" w:eastAsia="Noto Sans CJK TC"/>
          <w:b w:val="0"/>
          <w:color w:val="262626"/>
          <w:sz w:val="21"/>
        </w:rPr>
        <w:t>畫面文字多時，先降低資訊密度；不要把整篇文章塞進圖片。</w:t>
      </w:r>
    </w:p>
    <w:p>
      <w:pPr>
        <w:pStyle w:val="ListBullet"/>
        <w:spacing w:before="0" w:after="60" w:line="293" w:lineRule="auto"/>
        <w:ind w:left="283" w:hanging="113"/>
      </w:pPr>
      <w:r>
        <w:rPr>
          <w:rFonts w:ascii="Noto Sans CJK TC" w:hAnsi="Noto Sans CJK TC" w:eastAsia="Noto Sans CJK TC"/>
          <w:b w:val="0"/>
          <w:color w:val="262626"/>
          <w:sz w:val="21"/>
        </w:rPr>
        <w:t>必要文字要放在引號內，並明確要求「除此之外不要加入其他文字」。</w:t>
      </w:r>
    </w:p>
    <w:p>
      <w:pPr>
        <w:pStyle w:val="ListBullet"/>
        <w:spacing w:before="0" w:after="60" w:line="293" w:lineRule="auto"/>
        <w:ind w:left="283" w:hanging="113"/>
      </w:pPr>
      <w:r>
        <w:rPr>
          <w:rFonts w:ascii="Noto Sans CJK TC" w:hAnsi="Noto Sans CJK TC" w:eastAsia="Noto Sans CJK TC"/>
          <w:b w:val="0"/>
          <w:color w:val="262626"/>
          <w:sz w:val="21"/>
        </w:rPr>
        <w:t>若要做正式教材，可先生成視覺，再在 PowerPoint、Canva 等工具做最後文字校對。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7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圖片編修最實用的句型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只改一件事</w:t>
            </w:r>
          </w:p>
        </w:tc>
      </w:tr>
    </w:tbl>
    <w:p>
      <w:pPr>
        <w:spacing w:after="20"/>
      </w:pPr>
    </w:p>
    <w:p>
      <w:pPr>
        <w:spacing w:before="0" w:after="12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Images 2.5 的強項之一是更可靠地遵循編輯指令。編修既有圖片時，要同時說明「改什麼」與「不要改什麼」。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局部編修模板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只修改背景。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把背景改成香蕉田。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保留人物的臉部、姿勢、服裝、比例與位置完全不變。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不要修改人物。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不要新增文字。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不要修改右上角的 Logo。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FF7D8"/>
            <w:tcBorders>
              <w:top w:val="single" w:sz="8" w:color="F4C552"/>
              <w:left w:val="single" w:sz="8" w:color="F4C552"/>
              <w:bottom w:val="single" w:sz="8" w:color="F4C552"/>
              <w:right w:val="single" w:sz="8" w:color="F4C552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最短實用句型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只修改【X】；其他所有內容保持不變。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rPr>
          <w:cantSplit/>
        </w:trPr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情境</w:t>
            </w:r>
          </w:p>
        </w:tc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指令寫法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換背景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只把背景改成溫室，人物與產品完全不變。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改標題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只把標題改成「第二週課程」，其他字與版面不要變。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移除物件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只移除右下角的杯子，補回自然背景，其他內容不變。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調整構圖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保持人物與風格，將人物向右移 10%，左側留白。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8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多輪修改工作流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一次調整一個元素</w:t>
            </w:r>
          </w:p>
        </w:tc>
      </w:tr>
    </w:tbl>
    <w:p>
      <w:pPr>
        <w:spacing w:after="20"/>
      </w:pPr>
    </w:p>
    <w:p>
      <w:pPr>
        <w:spacing w:before="0" w:after="14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OpenAI Academy 建議採取 step-by-step revisions。每次只改一個主要元素，可以降低構圖漂移，也更容易知道哪個指令真正有效。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6917"/>
      </w:tblGrid>
      <w:tr>
        <w:trPr>
          <w:cantSplit/>
        </w:trPr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輪次</w:t>
            </w:r>
          </w:p>
        </w:tc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範例指令</w:t>
            </w:r>
          </w:p>
        </w:tc>
      </w:tr>
      <w:tr>
        <w:trPr>
          <w:cantSplit/>
        </w:trPr>
        <w:tc>
          <w:tcPr>
            <w:tcW w:type="dxa" w:w="243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第1輪｜建立方向</w:t>
            </w:r>
          </w:p>
        </w:tc>
        <w:tc>
          <w:tcPr>
            <w:tcW w:type="dxa" w:w="691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建立一張 Prompt 基礎教材圖卡，16:9，清爽教育插畫風格。</w:t>
            </w:r>
          </w:p>
        </w:tc>
      </w:tr>
      <w:tr>
        <w:trPr>
          <w:cantSplit/>
        </w:trPr>
        <w:tc>
          <w:tcPr>
            <w:tcW w:type="dxa" w:w="243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第2輪｜調標題</w:t>
            </w:r>
          </w:p>
        </w:tc>
        <w:tc>
          <w:tcPr>
            <w:tcW w:type="dxa" w:w="691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保持現在的構圖，只把標題放大 20%，其他元素不要改。</w:t>
            </w:r>
          </w:p>
        </w:tc>
      </w:tr>
      <w:tr>
        <w:trPr>
          <w:cantSplit/>
        </w:trPr>
        <w:tc>
          <w:tcPr>
            <w:tcW w:type="dxa" w:w="243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第3輪｜調人物</w:t>
            </w:r>
          </w:p>
        </w:tc>
        <w:tc>
          <w:tcPr>
            <w:tcW w:type="dxa" w:w="691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保持目前版本，只把右側人物改成 50 歲左右的台灣成人學習者。</w:t>
            </w:r>
          </w:p>
        </w:tc>
      </w:tr>
      <w:tr>
        <w:trPr>
          <w:cantSplit/>
        </w:trPr>
        <w:tc>
          <w:tcPr>
            <w:tcW w:type="dxa" w:w="243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第4輪｜簡化背景</w:t>
            </w:r>
          </w:p>
        </w:tc>
        <w:tc>
          <w:tcPr>
            <w:tcW w:type="dxa" w:w="691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保持人物與構圖，只把背景簡化，減少裝飾元素約 30%。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FF7D8"/>
            <w:tcBorders>
              <w:top w:val="single" w:sz="8" w:color="F4C552"/>
              <w:left w:val="single" w:sz="8" w:color="F4C552"/>
              <w:bottom w:val="single" w:sz="8" w:color="F4C552"/>
              <w:right w:val="single" w:sz="8" w:color="F4C552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判斷原則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不要每一輪都把整份長 Prompt 重寫一次。若目前版本已經有 80% 正確，就針對剩下 20% 發出精準修改指令。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9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課堂實作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把需求變成可用 Prompt</w:t>
            </w:r>
          </w:p>
        </w:tc>
      </w:tr>
    </w:tbl>
    <w:p>
      <w:pPr>
        <w:spacing w:after="20"/>
      </w:pPr>
    </w:p>
    <w:p>
      <w:pPr>
        <w:spacing w:before="0" w:after="120" w:line="312" w:lineRule="auto"/>
      </w:pPr>
      <w:r>
        <w:rPr>
          <w:rFonts w:ascii="Noto Sans CJK TC" w:hAnsi="Noto Sans CJK TC" w:eastAsia="Noto Sans CJK TC"/>
          <w:b w:val="0"/>
          <w:color w:val="262626"/>
          <w:sz w:val="22"/>
        </w:rPr>
        <w:t>練習目標：每位學員完成 1 張「生活」或「工作」用途圖片，並至少進行 2 次精準修改。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rPr>
          <w:cantSplit/>
        </w:trPr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步驟</w:t>
            </w:r>
          </w:p>
        </w:tc>
        <w:tc>
          <w:tcPr>
            <w:tcW w:type="dxa" w:w="4876"/>
            <w:shd w:fill="5A8F3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  <w:tcBorders>
              <w:top w:val="single" w:sz="5" w:color="5A8F3A"/>
              <w:left w:val="single" w:sz="5" w:color="5A8F3A"/>
              <w:bottom w:val="single" w:sz="5" w:color="5A8F3A"/>
              <w:right w:val="single" w:sz="5" w:color="5A8F3A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0"/>
              </w:rPr>
              <w:t>任務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1. 選題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從生活提醒、活動海報、產品宣傳、課程圖卡、工作流程圖中選一個。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2. 填七格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用途、主體、動作、場景、風格、構圖、限制。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3. 先生成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把七格濃縮成 1～3 句提示詞，生成第一版。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4. 找差距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指出最多 3 個與預期不同的地方。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5. 精準修改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每次只改一件事，至少做兩輪。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4B413E"/>
                <w:sz w:val="19"/>
              </w:rPr>
              <w:t>6. 分享</w:t>
            </w:r>
          </w:p>
        </w:tc>
        <w:tc>
          <w:tcPr>
            <w:tcW w:type="dxa" w:w="7087"/>
            <w:shd w:fill="FFFFFF"/>
            <w:tcMar>
              <w:top w:w="115" w:type="dxa"/>
              <w:start w:w="140" w:type="dxa"/>
              <w:bottom w:w="115" w:type="dxa"/>
              <w:end w:w="140" w:type="dxa"/>
            </w:tcMar>
            <w:vAlign w:val="center"/>
            <w:tcBorders>
              <w:top w:val="single" w:sz="4" w:color="D6E2D0"/>
              <w:left w:val="single" w:sz="4" w:color="D6E2D0"/>
              <w:bottom w:val="single" w:sz="4" w:color="D6E2D0"/>
              <w:right w:val="single" w:sz="4" w:color="D6E2D0"/>
            </w:tcBorders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展示「第一版 → 修改指令 → 完成版」，說明哪個指令最有效。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5A8F3A"/>
            <w:tcBorders>
              <w:top w:val="single" w:sz="8" w:color="5A8F3A"/>
              <w:left w:val="single" w:sz="8" w:color="5A8F3A"/>
              <w:bottom w:val="nil"/>
              <w:right w:val="single" w:sz="8" w:color="5A8F3A"/>
            </w:tcBorders>
            <w:tcMar>
              <w:top w:w="90" w:type="dxa"/>
              <w:start w:w="150" w:type="dxa"/>
              <w:bottom w:w="90" w:type="dxa"/>
              <w:end w:w="15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課堂作業空白模板</w:t>
            </w:r>
          </w:p>
        </w:tc>
      </w:tr>
      <w:tr>
        <w:trPr>
          <w:cantSplit/>
        </w:trPr>
        <w:tc>
          <w:tcPr>
            <w:tcW w:type="dxa" w:w="9752"/>
            <w:shd w:fill="F8FBF6"/>
            <w:tcBorders>
              <w:top w:val="nil"/>
              <w:left w:val="single" w:sz="8" w:color="A9C88D"/>
              <w:bottom w:val="single" w:sz="8" w:color="A9C88D"/>
              <w:right w:val="single" w:sz="8" w:color="A9C88D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pStyle w:val="PromptBox"/>
              <w:keepLines/>
            </w:pP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我想做一張【用途】。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主體是【主體】，正在【動作】，場景在【場景】。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使用【風格】，構圖是【構圖】。</w:t>
            </w:r>
            <w:r>
              <w:br/>
            </w:r>
            <w:r>
              <w:rPr>
                <w:rFonts w:ascii="Noto Sans Mono CJK TC" w:hAnsi="Noto Sans Mono CJK TC" w:eastAsia="Noto Sans Mono CJK TC"/>
                <w:b w:val="0"/>
                <w:color w:val="262626"/>
                <w:sz w:val="19"/>
              </w:rPr>
              <w:t>必須保留【必要條件】；不要【限制條件】。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FF7D8"/>
            <w:tcBorders>
              <w:top w:val="single" w:sz="8" w:color="F4C552"/>
              <w:left w:val="single" w:sz="8" w:color="F4C552"/>
              <w:bottom w:val="single" w:sz="8" w:color="F4C552"/>
              <w:right w:val="single" w:sz="8" w:color="F4C552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教師檢核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學員是否有說清楚「用途」？是否指定主體與場景？是否至少寫出 1 個限制條件？修改時是否一次只改一個主要元素？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8504"/>
      </w:tblGrid>
      <w:tr>
        <w:trPr>
          <w:cantSplit/>
        </w:trPr>
        <w:tc>
          <w:tcPr>
            <w:tcW w:type="dxa" w:w="4876"/>
            <w:shd w:fill="5A8F3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6"/>
              </w:rPr>
              <w:t>10</w:t>
            </w:r>
          </w:p>
        </w:tc>
        <w:tc>
          <w:tcPr>
            <w:tcW w:type="dxa" w:w="4876"/>
            <w:shd w:fill="EDF6E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32"/>
              </w:rPr>
              <w:t>官方資料來源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9"/>
              </w:rPr>
              <w:t xml:space="preserve">  課後延伸閱讀</w:t>
            </w:r>
          </w:p>
        </w:tc>
      </w:tr>
    </w:tbl>
    <w:p>
      <w:pPr>
        <w:spacing w:after="20"/>
      </w:pPr>
    </w:p>
    <w:p>
      <w:pPr>
        <w:spacing w:before="0" w:after="160" w:line="300" w:lineRule="auto"/>
      </w:pPr>
      <w:r>
        <w:rPr>
          <w:rFonts w:ascii="Noto Sans CJK TC" w:hAnsi="Noto Sans CJK TC" w:eastAsia="Noto Sans CJK TC"/>
          <w:b w:val="0"/>
          <w:color w:val="262626"/>
          <w:sz w:val="21"/>
        </w:rPr>
        <w:t>本教材以 OpenAI 官方資料為主要依據。建議授課前再次查看官方頁面，確認功能名稱與可用範圍是否有更新。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AFAF8"/>
            <w:tcBorders>
              <w:top w:val="single" w:sz="5" w:color="D6E2D0"/>
              <w:left w:val="single" w:sz="5" w:color="D6E2D0"/>
              <w:bottom w:val="single" w:sz="5" w:color="D6E2D0"/>
              <w:right w:val="single" w:sz="5" w:color="D6E2D0"/>
            </w:tcBorders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21"/>
              </w:rPr>
              <w:t>1. OpenAI｜Introducing ChatGPT Images 2.5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8"/>
              </w:rPr>
              <w:t xml:space="preserve">  (2026-09-08)</w:t>
            </w:r>
          </w:p>
          <w:p>
            <w:pPr>
              <w:keepLines/>
              <w:spacing w:before="0" w:after="40" w:line="288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Images 2.5 的功能、精準編輯、多輪一致性、Sketch、Templates、API 與可用性。</w:t>
            </w:r>
          </w:p>
          <w:p>
            <w:pPr>
              <w:keepLines/>
              <w:spacing w:before="0" w:after="0" w:line="264" w:lineRule="auto"/>
            </w:pPr>
            <w:hyperlink r:id="rId12">
              <w:r>
                <w:rPr>
                  <w:rFonts w:ascii="Noto Sans CJK TC" w:eastAsia="Noto Sans CJK TC"/>
                  <w:color w:val="2F6FAD"/>
                  <w:u w:val="single"/>
                  <w:sz w:val="20"/>
                </w:rPr>
                <w:t>https://openai.com/index/introducing-chatgpt-images-2-5/</w:t>
              </w:r>
            </w:hyperlink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AFAF8"/>
            <w:tcBorders>
              <w:top w:val="single" w:sz="5" w:color="D6E2D0"/>
              <w:left w:val="single" w:sz="5" w:color="D6E2D0"/>
              <w:bottom w:val="single" w:sz="5" w:color="D6E2D0"/>
              <w:right w:val="single" w:sz="5" w:color="D6E2D0"/>
            </w:tcBorders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21"/>
              </w:rPr>
              <w:t>2. OpenAI Academy｜Creating images with ChatGPT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8"/>
              </w:rPr>
              <w:t xml:space="preserve">  (2026-04-10)</w:t>
            </w:r>
          </w:p>
          <w:p>
            <w:pPr>
              <w:keepLines/>
              <w:spacing w:before="0" w:after="40" w:line="288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官方提示詞撰寫原則、1～3 句建議、多張參考圖、圖片文字、資訊圖表與逐步修改。</w:t>
            </w:r>
          </w:p>
          <w:p>
            <w:pPr>
              <w:keepLines/>
              <w:spacing w:before="0" w:after="0" w:line="264" w:lineRule="auto"/>
            </w:pPr>
            <w:hyperlink r:id="rId13">
              <w:r>
                <w:rPr>
                  <w:rFonts w:ascii="Noto Sans CJK TC" w:eastAsia="Noto Sans CJK TC"/>
                  <w:color w:val="2F6FAD"/>
                  <w:u w:val="single"/>
                  <w:sz w:val="20"/>
                </w:rPr>
                <w:t>https://openai.com/academy/image-generation/</w:t>
              </w:r>
            </w:hyperlink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AFAF8"/>
            <w:tcBorders>
              <w:top w:val="single" w:sz="5" w:color="D6E2D0"/>
              <w:left w:val="single" w:sz="5" w:color="D6E2D0"/>
              <w:bottom w:val="single" w:sz="5" w:color="D6E2D0"/>
              <w:right w:val="single" w:sz="5" w:color="D6E2D0"/>
            </w:tcBorders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21"/>
              </w:rPr>
              <w:t>3. OpenAI Help Center｜Images in ChatGPT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8"/>
              </w:rPr>
              <w:t xml:space="preserve">  (更新頁面)</w:t>
            </w:r>
          </w:p>
          <w:p>
            <w:pPr>
              <w:keepLines/>
              <w:spacing w:before="0" w:after="40" w:line="288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建立、編輯、透明背景與 ChatGPT Images 使用方式。</w:t>
            </w:r>
          </w:p>
          <w:p>
            <w:pPr>
              <w:keepLines/>
              <w:spacing w:before="0" w:after="0" w:line="264" w:lineRule="auto"/>
            </w:pPr>
            <w:hyperlink r:id="rId14">
              <w:r>
                <w:rPr>
                  <w:rFonts w:ascii="Noto Sans CJK TC" w:eastAsia="Noto Sans CJK TC"/>
                  <w:color w:val="2F6FAD"/>
                  <w:u w:val="single"/>
                  <w:sz w:val="20"/>
                </w:rPr>
                <w:t>https://help.openai.com/en/articles/11084440</w:t>
              </w:r>
            </w:hyperlink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FAFAF8"/>
            <w:tcBorders>
              <w:top w:val="single" w:sz="5" w:color="D6E2D0"/>
              <w:left w:val="single" w:sz="5" w:color="D6E2D0"/>
              <w:bottom w:val="single" w:sz="5" w:color="D6E2D0"/>
              <w:right w:val="single" w:sz="5" w:color="D6E2D0"/>
            </w:tcBorders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pPr>
              <w:keepLines/>
            </w:pPr>
            <w:r>
              <w:rPr>
                <w:rFonts w:ascii="Noto Sans CJK TC" w:hAnsi="Noto Sans CJK TC" w:eastAsia="Noto Sans CJK TC"/>
                <w:b/>
                <w:color w:val="5A8F3A"/>
                <w:sz w:val="21"/>
              </w:rPr>
              <w:t>4. OpenAI Deployment Safety Hub｜ChatGPT Images 2.5 System Card</w:t>
            </w:r>
            <w:r>
              <w:rPr>
                <w:rFonts w:ascii="Noto Sans CJK TC" w:hAnsi="Noto Sans CJK TC" w:eastAsia="Noto Sans CJK TC"/>
                <w:b w:val="0"/>
                <w:color w:val="6B7280"/>
                <w:sz w:val="18"/>
              </w:rPr>
              <w:t xml:space="preserve">  (2026-09-08)</w:t>
            </w:r>
          </w:p>
          <w:p>
            <w:pPr>
              <w:keepLines/>
              <w:spacing w:before="0" w:after="40" w:line="288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19"/>
              </w:rPr>
              <w:t>Images 2.5 能力與安全評估背景。</w:t>
            </w:r>
          </w:p>
          <w:p>
            <w:pPr>
              <w:keepLines/>
              <w:spacing w:before="0" w:after="0" w:line="264" w:lineRule="auto"/>
            </w:pPr>
            <w:hyperlink r:id="rId15">
              <w:r>
                <w:rPr>
                  <w:rFonts w:ascii="Noto Sans CJK TC" w:eastAsia="Noto Sans CJK TC"/>
                  <w:color w:val="2F6FAD"/>
                  <w:u w:val="single"/>
                  <w:sz w:val="20"/>
                </w:rPr>
                <w:t>https://deploymentsafety.openai.com/chatgpt-images-2-5/safety-evaluations</w:t>
              </w:r>
            </w:hyperlink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752"/>
            <w:shd w:fill="EDF6E6"/>
            <w:tcBorders>
              <w:top w:val="single" w:sz="8" w:color="5A8F3A"/>
              <w:left w:val="single" w:sz="8" w:color="5A8F3A"/>
              <w:bottom w:val="single" w:sz="8" w:color="5A8F3A"/>
              <w:right w:val="single" w:sz="8" w:color="5A8F3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Lines/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B413E"/>
                <w:sz w:val="23"/>
              </w:rPr>
              <w:t>Checked on</w:t>
            </w:r>
          </w:p>
          <w:p>
            <w:pPr>
              <w:keepLines/>
              <w:spacing w:before="0" w:after="0" w:line="300" w:lineRule="auto"/>
            </w:pPr>
            <w:r>
              <w:rPr>
                <w:rFonts w:ascii="Noto Sans CJK TC" w:hAnsi="Noto Sans CJK TC" w:eastAsia="Noto Sans CJK TC"/>
                <w:b w:val="0"/>
                <w:color w:val="262626"/>
                <w:sz w:val="20"/>
              </w:rPr>
              <w:t>2026-09-15（Asia/Taipei）。</w:t>
            </w:r>
          </w:p>
        </w:tc>
      </w:tr>
    </w:tbl>
    <w:p>
      <w:pPr>
        <w:spacing w:after="20"/>
      </w:pPr>
    </w:p>
    <w:p>
      <w:pPr>
        <w:spacing w:before="360" w:after="40" w:line="240" w:lineRule="auto"/>
        <w:jc w:val="center"/>
      </w:pPr>
      <w:r>
        <w:rPr>
          <w:rFonts w:ascii="Noto Sans CJK TC" w:hAnsi="Noto Sans CJK TC" w:eastAsia="Noto Sans CJK TC"/>
          <w:b/>
          <w:color w:val="4B413E"/>
          <w:sz w:val="22"/>
        </w:rPr>
        <w:t>蕉您來好康農場｜AI 小幫手養成班</w:t>
      </w:r>
    </w:p>
    <w:p>
      <w:pPr>
        <w:spacing w:before="0" w:after="0" w:line="240" w:lineRule="auto"/>
        <w:jc w:val="center"/>
      </w:pPr>
      <w:r>
        <w:rPr>
          <w:rFonts w:ascii="Noto Sans CJK TC" w:hAnsi="Noto Sans CJK TC" w:eastAsia="Noto Sans CJK TC"/>
          <w:b w:val="0"/>
          <w:color w:val="6B7280"/>
          <w:sz w:val="20"/>
        </w:rPr>
        <w:t>學會把需求說清楚，AI 才能成為真正好用的圖像助手。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b w:val="0"/>
        <w:color w:val="6B7280"/>
        <w:sz w:val="16"/>
      </w:rPr>
      <w:t xml:space="preserve">蕉您來好康農場  |  ChatGPT Images 2.5 官方提示詞教學  |  </w:t>
    </w:r>
    <w:r>
      <w:rPr>
        <w:rFonts w:ascii="Noto Sans CJK TC" w:hAnsi="Noto Sans CJK TC" w:eastAsia="Noto Sans CJK TC"/>
        <w:b w:val="0"/>
        <w:color w:val="6B7280"/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76000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蕉您來好康農場_LOGO_透明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Noto Sans CJK TC" w:hAnsi="Noto Sans CJK TC" w:eastAsia="Noto Sans CJK TC"/>
        <w:b w:val="0"/>
        <w:color w:val="6B7280"/>
        <w:sz w:val="17"/>
      </w:rPr>
      <w:t xml:space="preserve">  AI 小幫手養成班｜第2週教材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Noto Sans CJK TC" w:hAnsi="Noto Sans CJK TC" w:eastAsia="Noto Sans CJK TC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5A8F3A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4B413E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3C7F9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 CJK TC" w:hAnsi="Noto Sans CJK TC" w:eastAsia="Noto Sans CJK TC"/>
      <w:b/>
      <w:color w:val="4B413E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Box">
    <w:name w:val="PromptBox"/>
    <w:pPr>
      <w:spacing w:after="0" w:line="276" w:lineRule="auto"/>
    </w:pPr>
    <w:rPr>
      <w:rFonts w:ascii="Noto Sans Mono CJK TC" w:hAnsi="Noto Sans Mono CJK TC" w:eastAsia="Noto Sans Mono CJK TC"/>
      <w:color w:val="26262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openai.com/index/introducing-chatgpt-images-2-5/" TargetMode="External"/><Relationship Id="rId13" Type="http://schemas.openxmlformats.org/officeDocument/2006/relationships/hyperlink" Target="https://openai.com/academy/image-generation/" TargetMode="External"/><Relationship Id="rId14" Type="http://schemas.openxmlformats.org/officeDocument/2006/relationships/hyperlink" Target="https://help.openai.com/en/articles/11084440" TargetMode="External"/><Relationship Id="rId15" Type="http://schemas.openxmlformats.org/officeDocument/2006/relationships/hyperlink" Target="https://deploymentsafety.openai.com/chatgpt-images-2-5/safety-evaluation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ChatGPT Images 2.5 官方提示詞教學｜AI 小幫手養成班第2週</dc:title>
  <dc:subject>Prompt 提示詞基礎與圖像生成教學</dc:subject>
  <dc:creator>蕉您來好康農場</dc:creator>
  <cp:keywords>ChatGPT Images 2.5, Prompt, 圖像生成, AI 小幫手養成班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